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737"/>
        <w:gridCol w:w="1450"/>
        <w:gridCol w:w="227"/>
        <w:gridCol w:w="61"/>
        <w:gridCol w:w="1738"/>
        <w:gridCol w:w="1738"/>
        <w:gridCol w:w="489"/>
        <w:gridCol w:w="871"/>
        <w:gridCol w:w="379"/>
        <w:gridCol w:w="1740"/>
        <w:gridCol w:w="1179"/>
        <w:gridCol w:w="536"/>
        <w:gridCol w:w="558"/>
        <w:gridCol w:w="1232"/>
      </w:tblGrid>
      <w:tr w:rsidR="00835FF3" w:rsidRPr="009A1131" w14:paraId="3CAB189E" w14:textId="28EFE3BC" w:rsidTr="00610188">
        <w:trPr>
          <w:trHeight w:val="850"/>
        </w:trPr>
        <w:tc>
          <w:tcPr>
            <w:tcW w:w="48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7D1AC" w14:textId="77777777" w:rsidR="00835FF3" w:rsidRPr="009A1131" w:rsidRDefault="00835FF3" w:rsidP="00F03CAC">
            <w:pPr>
              <w:jc w:val="center"/>
              <w:rPr>
                <w:rFonts w:ascii="Century Gothic" w:hAnsi="Century Gothic" w:cs="Tahoma"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drawing>
                <wp:inline distT="0" distB="0" distL="0" distR="0" wp14:anchorId="3591623D" wp14:editId="7352E53F">
                  <wp:extent cx="780779" cy="720000"/>
                  <wp:effectExtent l="0" t="0" r="635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779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4A34D" w14:textId="18159F39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sz w:val="18"/>
                <w:szCs w:val="18"/>
              </w:rPr>
              <w:t>Year 1 Termly overview</w:t>
            </w:r>
          </w:p>
          <w:p w14:paraId="2CD2F436" w14:textId="77777777" w:rsidR="00835FF3" w:rsidRPr="006010CF" w:rsidRDefault="00835FF3" w:rsidP="00F03CAC">
            <w:pPr>
              <w:jc w:val="center"/>
              <w:rPr>
                <w:rFonts w:ascii="Century Gothic" w:hAnsi="Century Gothic" w:cs="Tahoma"/>
                <w:b/>
                <w:bCs/>
                <w:sz w:val="18"/>
                <w:szCs w:val="18"/>
              </w:rPr>
            </w:pPr>
            <w:r w:rsidRPr="006010CF">
              <w:rPr>
                <w:rFonts w:ascii="Century Gothic" w:hAnsi="Century Gothic" w:cs="Tahoma"/>
                <w:b/>
                <w:bCs/>
                <w:sz w:val="18"/>
                <w:szCs w:val="18"/>
              </w:rPr>
              <w:t>Autumn Term 1</w:t>
            </w:r>
          </w:p>
          <w:p w14:paraId="42CDCDB5" w14:textId="3F6A085C" w:rsidR="006010CF" w:rsidRPr="009A1131" w:rsidRDefault="006010CF" w:rsidP="00F03CAC">
            <w:pPr>
              <w:jc w:val="center"/>
              <w:rPr>
                <w:rFonts w:ascii="Century Gothic" w:hAnsi="Century Gothic" w:cs="Tahoma"/>
                <w:sz w:val="18"/>
                <w:szCs w:val="18"/>
              </w:rPr>
            </w:pPr>
            <w:r w:rsidRPr="006010CF">
              <w:rPr>
                <w:rFonts w:ascii="Century Gothic" w:hAnsi="Century Gothic" w:cs="Tahoma"/>
                <w:b/>
                <w:bCs/>
                <w:sz w:val="18"/>
                <w:szCs w:val="18"/>
              </w:rPr>
              <w:t>2026</w:t>
            </w:r>
          </w:p>
        </w:tc>
        <w:tc>
          <w:tcPr>
            <w:tcW w:w="43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D7FFA" w14:textId="33088B93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drawing>
                <wp:inline distT="0" distB="0" distL="0" distR="0" wp14:anchorId="34FF4F0C" wp14:editId="65AF89AF">
                  <wp:extent cx="780779" cy="720000"/>
                  <wp:effectExtent l="0" t="0" r="635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779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14:paraId="16006A42" w14:textId="77777777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835FF3" w:rsidRPr="009A1131" w14:paraId="5B1F63D8" w14:textId="28F919FB" w:rsidTr="00610188">
        <w:trPr>
          <w:trHeight w:val="243"/>
        </w:trPr>
        <w:tc>
          <w:tcPr>
            <w:tcW w:w="46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DC40BD" w14:textId="77777777" w:rsidR="00835FF3" w:rsidRPr="009A1131" w:rsidRDefault="00835FF3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AC563F" w14:textId="77777777" w:rsidR="00835FF3" w:rsidRPr="009A1131" w:rsidRDefault="00835FF3" w:rsidP="006010CF">
            <w:pPr>
              <w:rPr>
                <w:rFonts w:ascii="Century Gothic" w:hAnsi="Century Gothic" w:cs="Tahoma"/>
                <w:sz w:val="18"/>
                <w:szCs w:val="18"/>
              </w:rPr>
            </w:pPr>
          </w:p>
        </w:tc>
        <w:tc>
          <w:tcPr>
            <w:tcW w:w="41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758294" w14:textId="77777777" w:rsidR="00835FF3" w:rsidRPr="009A1131" w:rsidRDefault="00835FF3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DC2D2C" w14:textId="77777777" w:rsidR="00835FF3" w:rsidRPr="009A1131" w:rsidRDefault="00835FF3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6667E7" w14:textId="77777777" w:rsidR="00835FF3" w:rsidRPr="009A1131" w:rsidRDefault="00835FF3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835FF3" w:rsidRPr="009A1131" w14:paraId="1C0D7268" w14:textId="2EAD1230" w:rsidTr="00D602D4">
        <w:trPr>
          <w:trHeight w:val="243"/>
        </w:trPr>
        <w:tc>
          <w:tcPr>
            <w:tcW w:w="1463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464DE1" w14:textId="77777777" w:rsidR="00835FF3" w:rsidRPr="009A1131" w:rsidRDefault="00835FF3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6F0A10E8" w14:textId="77777777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Week 1</w:t>
            </w:r>
          </w:p>
          <w:p w14:paraId="43B2E4BD" w14:textId="57B526F0" w:rsidR="00835FF3" w:rsidRPr="009A1131" w:rsidRDefault="00D84156" w:rsidP="00835FF3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31</w:t>
            </w:r>
            <w:r w:rsidR="00835FF3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</w:t>
            </w: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08</w:t>
            </w:r>
            <w:r w:rsidR="00835FF3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/2</w:t>
            </w: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6</w:t>
            </w:r>
          </w:p>
          <w:p w14:paraId="5946ABEF" w14:textId="77777777" w:rsidR="00F35C24" w:rsidRDefault="009845F6" w:rsidP="00835FF3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3 </w:t>
            </w:r>
            <w:r w:rsidR="00A85A82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d</w:t>
            </w:r>
            <w:r w:rsidR="00835FF3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ay week  </w:t>
            </w:r>
          </w:p>
          <w:p w14:paraId="4A26869B" w14:textId="314904B7" w:rsidR="00835FF3" w:rsidRPr="009A1131" w:rsidRDefault="00F35C24" w:rsidP="00835FF3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TUES </w:t>
            </w:r>
            <w:r w:rsidR="00835FF3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INSET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6CEBCA05" w14:textId="3DB0596F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Week 2</w:t>
            </w:r>
          </w:p>
          <w:p w14:paraId="4306C84B" w14:textId="62636627" w:rsidR="00835FF3" w:rsidRPr="009A1131" w:rsidRDefault="00835FF3" w:rsidP="00ED4279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0</w:t>
            </w:r>
            <w:r w:rsidR="009845F6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7</w:t>
            </w: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/09/2</w:t>
            </w:r>
            <w:r w:rsidR="009845F6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6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23D6F30D" w14:textId="77777777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Week 3</w:t>
            </w:r>
          </w:p>
          <w:p w14:paraId="763EB2DE" w14:textId="705D848B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1</w:t>
            </w:r>
            <w:r w:rsidR="009845F6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4</w:t>
            </w: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/09/2</w:t>
            </w:r>
            <w:r w:rsidR="009845F6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6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3EFE4215" w14:textId="77777777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Week 4</w:t>
            </w:r>
          </w:p>
          <w:p w14:paraId="5E60F5BE" w14:textId="0282AF74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2</w:t>
            </w:r>
            <w:r w:rsidR="00C61C17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1</w:t>
            </w: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/09/2</w:t>
            </w:r>
            <w:r w:rsidR="00C61C17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6</w:t>
            </w:r>
          </w:p>
        </w:tc>
        <w:tc>
          <w:tcPr>
            <w:tcW w:w="1739" w:type="dxa"/>
            <w:gridSpan w:val="3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01C33C14" w14:textId="77777777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Week 5</w:t>
            </w:r>
          </w:p>
          <w:p w14:paraId="48C0670B" w14:textId="426016F9" w:rsidR="00835FF3" w:rsidRPr="009A1131" w:rsidRDefault="001D13E8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2</w:t>
            </w:r>
            <w:r w:rsidR="00C61C17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8</w:t>
            </w:r>
            <w:r w:rsidR="00835FF3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/09/2</w:t>
            </w:r>
            <w:r w:rsidR="00C61C17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6</w:t>
            </w:r>
          </w:p>
        </w:tc>
        <w:tc>
          <w:tcPr>
            <w:tcW w:w="1740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70D68C2B" w14:textId="77777777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Week 6</w:t>
            </w:r>
          </w:p>
          <w:p w14:paraId="183DF5DA" w14:textId="2EA4274D" w:rsidR="00835FF3" w:rsidRPr="009A1131" w:rsidRDefault="009A1131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05</w:t>
            </w:r>
            <w:r w:rsidR="00835FF3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/10/2</w:t>
            </w: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6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52E59275" w14:textId="77777777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Week 7</w:t>
            </w:r>
          </w:p>
          <w:p w14:paraId="6ECBCF78" w14:textId="6681CD09" w:rsidR="00835FF3" w:rsidRPr="009A1131" w:rsidRDefault="00835FF3" w:rsidP="00F03CAC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1</w:t>
            </w:r>
            <w:r w:rsidR="009A1131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2</w:t>
            </w: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/10/2</w:t>
            </w:r>
            <w:r w:rsidR="009A1131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6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0FED1E83" w14:textId="77777777" w:rsidR="00835FF3" w:rsidRPr="009A1131" w:rsidRDefault="00835FF3" w:rsidP="00835FF3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Week 8</w:t>
            </w:r>
          </w:p>
          <w:p w14:paraId="43F95D4F" w14:textId="77777777" w:rsidR="009A1131" w:rsidRPr="009A1131" w:rsidRDefault="009A1131" w:rsidP="00835FF3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19</w:t>
            </w:r>
            <w:r w:rsidR="00835FF3"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/10/2</w:t>
            </w: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6 </w:t>
            </w:r>
          </w:p>
          <w:p w14:paraId="409F8C49" w14:textId="1F4C0F72" w:rsidR="00835FF3" w:rsidRPr="009A1131" w:rsidRDefault="009A1131" w:rsidP="00835FF3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Fri INSET</w:t>
            </w:r>
          </w:p>
        </w:tc>
      </w:tr>
      <w:tr w:rsidR="00835FF3" w:rsidRPr="009A1131" w14:paraId="3FFDC942" w14:textId="43D5A5FC" w:rsidTr="00D602D4">
        <w:trPr>
          <w:trHeight w:val="413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4AEABAD3" w14:textId="77777777" w:rsidR="00835FF3" w:rsidRPr="009A1131" w:rsidRDefault="00835FF3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Reading</w:t>
            </w: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2A0E0F97" w14:textId="51ED299E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vAlign w:val="center"/>
          </w:tcPr>
          <w:p w14:paraId="7878CCA6" w14:textId="29A70C0C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1738" w:type="dxa"/>
            <w:vAlign w:val="center"/>
          </w:tcPr>
          <w:p w14:paraId="4D4FF05E" w14:textId="0885FEAE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1738" w:type="dxa"/>
            <w:vAlign w:val="center"/>
          </w:tcPr>
          <w:p w14:paraId="0EC52DED" w14:textId="17881648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1739" w:type="dxa"/>
            <w:gridSpan w:val="3"/>
            <w:vAlign w:val="center"/>
          </w:tcPr>
          <w:p w14:paraId="3D7FA687" w14:textId="5ACB7D0E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1740" w:type="dxa"/>
            <w:vAlign w:val="center"/>
          </w:tcPr>
          <w:p w14:paraId="6524632E" w14:textId="4B896511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1715" w:type="dxa"/>
            <w:gridSpan w:val="2"/>
            <w:vAlign w:val="center"/>
          </w:tcPr>
          <w:p w14:paraId="4AEFB54D" w14:textId="70F714FD" w:rsidR="00835FF3" w:rsidRPr="009A1131" w:rsidRDefault="00835FF3" w:rsidP="00F03CA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1790" w:type="dxa"/>
            <w:gridSpan w:val="2"/>
            <w:vAlign w:val="center"/>
          </w:tcPr>
          <w:p w14:paraId="764D89BD" w14:textId="1B13CBF0" w:rsidR="00835FF3" w:rsidRPr="009A1131" w:rsidRDefault="00835FF3" w:rsidP="00835FF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</w:tr>
      <w:tr w:rsidR="00DD2192" w:rsidRPr="009A1131" w14:paraId="6B1D14B9" w14:textId="17AA05A8" w:rsidTr="00D602D4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61EB1E3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Writing</w:t>
            </w: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629AFAD3" w14:textId="51D0D358" w:rsidR="00DD2192" w:rsidRPr="009A1131" w:rsidRDefault="00DD2192" w:rsidP="00DD2192">
            <w:pPr>
              <w:tabs>
                <w:tab w:val="left" w:pos="1124"/>
              </w:tabs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vAlign w:val="center"/>
          </w:tcPr>
          <w:p w14:paraId="17972B19" w14:textId="3F60F11E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Cave Baby:</w:t>
            </w:r>
          </w:p>
          <w:p w14:paraId="0DF3E2C3" w14:textId="77777777" w:rsidR="00FF7EA7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Labels and captions</w:t>
            </w:r>
            <w:r w:rsidR="009962EA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</w:p>
          <w:p w14:paraId="6E9554AE" w14:textId="31E3DF22" w:rsidR="00DD2192" w:rsidRPr="009A1131" w:rsidRDefault="0046464F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Using adjectives</w:t>
            </w:r>
          </w:p>
        </w:tc>
        <w:tc>
          <w:tcPr>
            <w:tcW w:w="1738" w:type="dxa"/>
            <w:vAlign w:val="center"/>
          </w:tcPr>
          <w:p w14:paraId="16776CA0" w14:textId="050ED568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Cave Baby:</w:t>
            </w:r>
          </w:p>
          <w:p w14:paraId="71DE83DB" w14:textId="2EB7648B" w:rsidR="00DD2192" w:rsidRPr="009A1131" w:rsidRDefault="009962EA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Describing </w:t>
            </w:r>
            <w:r w:rsidR="003827D7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Writing 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informal letters</w:t>
            </w:r>
          </w:p>
        </w:tc>
        <w:tc>
          <w:tcPr>
            <w:tcW w:w="1738" w:type="dxa"/>
            <w:vAlign w:val="center"/>
          </w:tcPr>
          <w:p w14:paraId="022B1A0A" w14:textId="77777777" w:rsidR="001065AA" w:rsidRPr="009A1131" w:rsidRDefault="001065AA" w:rsidP="001065A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Astro Girl:</w:t>
            </w:r>
          </w:p>
          <w:p w14:paraId="00755116" w14:textId="0A8B2F95" w:rsidR="00DD2192" w:rsidRPr="009A1131" w:rsidRDefault="001065AA" w:rsidP="001065A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Writing in role </w:t>
            </w:r>
            <w:r w:rsidR="003827D7">
              <w:rPr>
                <w:rFonts w:ascii="Century Gothic" w:hAnsi="Century Gothic" w:cs="Tahoma"/>
                <w:noProof/>
                <w:sz w:val="18"/>
                <w:szCs w:val="18"/>
              </w:rPr>
              <w:t>C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ommands</w:t>
            </w:r>
          </w:p>
        </w:tc>
        <w:tc>
          <w:tcPr>
            <w:tcW w:w="1739" w:type="dxa"/>
            <w:gridSpan w:val="3"/>
            <w:vAlign w:val="center"/>
          </w:tcPr>
          <w:p w14:paraId="6566F506" w14:textId="77777777" w:rsidR="001065AA" w:rsidRPr="009A1131" w:rsidRDefault="001065AA" w:rsidP="001065A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Astro Girl:</w:t>
            </w:r>
          </w:p>
          <w:p w14:paraId="2FB47B74" w14:textId="534A7C3E" w:rsidR="00DD2192" w:rsidRPr="009A1131" w:rsidRDefault="001065AA" w:rsidP="001065A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‘</w:t>
            </w:r>
            <w:r w:rsidR="00FF7EA7">
              <w:rPr>
                <w:rFonts w:ascii="Century Gothic" w:hAnsi="Century Gothic" w:cs="Tahoma"/>
                <w:noProof/>
                <w:sz w:val="18"/>
                <w:szCs w:val="18"/>
              </w:rPr>
              <w:t>H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ow to’ guides</w:t>
            </w:r>
          </w:p>
        </w:tc>
        <w:tc>
          <w:tcPr>
            <w:tcW w:w="1740" w:type="dxa"/>
            <w:vAlign w:val="center"/>
          </w:tcPr>
          <w:p w14:paraId="5F945F26" w14:textId="77777777" w:rsidR="001065AA" w:rsidRPr="009A1131" w:rsidRDefault="001065AA" w:rsidP="001065A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Astro Girl:</w:t>
            </w:r>
          </w:p>
          <w:p w14:paraId="39F0EF67" w14:textId="686503E7" w:rsidR="00DD2192" w:rsidRPr="009A1131" w:rsidRDefault="001065AA" w:rsidP="001065A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Astronaut </w:t>
            </w:r>
            <w:r w:rsidR="00FF7EA7">
              <w:rPr>
                <w:rFonts w:ascii="Century Gothic" w:hAnsi="Century Gothic" w:cs="Tahoma"/>
                <w:noProof/>
                <w:sz w:val="18"/>
                <w:szCs w:val="18"/>
              </w:rPr>
              <w:t>f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act </w:t>
            </w:r>
            <w:r w:rsidR="00FF7EA7">
              <w:rPr>
                <w:rFonts w:ascii="Century Gothic" w:hAnsi="Century Gothic" w:cs="Tahoma"/>
                <w:noProof/>
                <w:sz w:val="18"/>
                <w:szCs w:val="18"/>
              </w:rPr>
              <w:t>f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ile</w:t>
            </w:r>
          </w:p>
        </w:tc>
        <w:tc>
          <w:tcPr>
            <w:tcW w:w="1715" w:type="dxa"/>
            <w:gridSpan w:val="2"/>
            <w:vAlign w:val="center"/>
          </w:tcPr>
          <w:p w14:paraId="71B490A6" w14:textId="77777777" w:rsidR="00EA4D1B" w:rsidRDefault="0023326D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Dragon Post</w:t>
            </w:r>
            <w:r w:rsidR="00B12D81">
              <w:rPr>
                <w:rFonts w:ascii="Century Gothic" w:hAnsi="Century Gothic" w:cs="Tahoma"/>
                <w:noProof/>
                <w:sz w:val="18"/>
                <w:szCs w:val="18"/>
              </w:rPr>
              <w:t>:</w:t>
            </w:r>
          </w:p>
          <w:p w14:paraId="3523E19A" w14:textId="1E9FC0CF" w:rsidR="00DD2192" w:rsidRDefault="00273D0F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Writing instructions</w:t>
            </w:r>
          </w:p>
          <w:p w14:paraId="0F1150E2" w14:textId="780623FE" w:rsidR="00EA4D1B" w:rsidRPr="009A1131" w:rsidRDefault="00EA4D1B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Using nouns</w:t>
            </w:r>
          </w:p>
        </w:tc>
        <w:tc>
          <w:tcPr>
            <w:tcW w:w="1790" w:type="dxa"/>
            <w:gridSpan w:val="2"/>
            <w:vAlign w:val="center"/>
          </w:tcPr>
          <w:p w14:paraId="48F713A7" w14:textId="77777777" w:rsidR="00DD2192" w:rsidRDefault="0023326D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Dragon Post</w:t>
            </w:r>
            <w:r w:rsidR="00B12D81">
              <w:rPr>
                <w:rFonts w:ascii="Century Gothic" w:hAnsi="Century Gothic" w:cs="Tahoma"/>
                <w:noProof/>
                <w:sz w:val="18"/>
                <w:szCs w:val="18"/>
              </w:rPr>
              <w:t>:</w:t>
            </w:r>
          </w:p>
          <w:p w14:paraId="70A7CA61" w14:textId="39598E87" w:rsidR="00015945" w:rsidRPr="009A1131" w:rsidRDefault="00015945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Using ‘and’ &amp; ‘but’ in sentences</w:t>
            </w:r>
          </w:p>
        </w:tc>
      </w:tr>
      <w:tr w:rsidR="00DD2192" w:rsidRPr="009A1131" w14:paraId="75BCC7B3" w14:textId="700BEEF6" w:rsidTr="00D602D4">
        <w:trPr>
          <w:trHeight w:val="1199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5B0FEAF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Maths</w:t>
            </w: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0227549F" w14:textId="6344899D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vAlign w:val="center"/>
          </w:tcPr>
          <w:p w14:paraId="51593D28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Place Value:</w:t>
            </w:r>
          </w:p>
          <w:p w14:paraId="39E61175" w14:textId="6A292AA0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Sort and count objects</w:t>
            </w:r>
          </w:p>
        </w:tc>
        <w:tc>
          <w:tcPr>
            <w:tcW w:w="1738" w:type="dxa"/>
            <w:vAlign w:val="center"/>
          </w:tcPr>
          <w:p w14:paraId="30F62666" w14:textId="485529BF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Place Value:</w:t>
            </w:r>
          </w:p>
          <w:p w14:paraId="062F5444" w14:textId="4F7FE683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Represent objects, count objects from a larger group</w:t>
            </w:r>
          </w:p>
          <w:p w14:paraId="4A388A1A" w14:textId="4EEA7EA4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vAlign w:val="center"/>
          </w:tcPr>
          <w:p w14:paraId="7616D4B2" w14:textId="143A2059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Place Value: recognise numbers as words, count on from any number</w:t>
            </w:r>
          </w:p>
        </w:tc>
        <w:tc>
          <w:tcPr>
            <w:tcW w:w="1739" w:type="dxa"/>
            <w:gridSpan w:val="3"/>
            <w:vAlign w:val="center"/>
          </w:tcPr>
          <w:p w14:paraId="49D7AF73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Place Value: </w:t>
            </w:r>
          </w:p>
          <w:p w14:paraId="64EA94EB" w14:textId="097B8734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One more, counting backwards within 10</w:t>
            </w:r>
          </w:p>
        </w:tc>
        <w:tc>
          <w:tcPr>
            <w:tcW w:w="1740" w:type="dxa"/>
            <w:vAlign w:val="center"/>
          </w:tcPr>
          <w:p w14:paraId="091C3C34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Place Value:</w:t>
            </w:r>
          </w:p>
          <w:p w14:paraId="165FD6B6" w14:textId="425879ED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One less, compare groups by matching</w:t>
            </w:r>
          </w:p>
        </w:tc>
        <w:tc>
          <w:tcPr>
            <w:tcW w:w="1715" w:type="dxa"/>
            <w:gridSpan w:val="2"/>
            <w:vAlign w:val="center"/>
          </w:tcPr>
          <w:p w14:paraId="33C25C75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Place Value:</w:t>
            </w:r>
          </w:p>
          <w:p w14:paraId="02DE0453" w14:textId="64E2EC39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Compare numbers, order objects and numbers, numberline</w:t>
            </w:r>
          </w:p>
        </w:tc>
        <w:tc>
          <w:tcPr>
            <w:tcW w:w="1790" w:type="dxa"/>
            <w:gridSpan w:val="2"/>
            <w:vAlign w:val="center"/>
          </w:tcPr>
          <w:p w14:paraId="14DB39CC" w14:textId="020D07C8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Place Value recap</w:t>
            </w:r>
          </w:p>
        </w:tc>
      </w:tr>
      <w:tr w:rsidR="00DD2192" w:rsidRPr="009A1131" w14:paraId="619439B4" w14:textId="39450646" w:rsidTr="00D602D4">
        <w:trPr>
          <w:trHeight w:val="709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7AAFAEEF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Science</w:t>
            </w:r>
          </w:p>
          <w:p w14:paraId="66461815" w14:textId="6933B07F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2A16D9C9" w14:textId="57602952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vAlign w:val="center"/>
          </w:tcPr>
          <w:p w14:paraId="49ADCD09" w14:textId="59B2E456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Wonderful weather</w:t>
            </w:r>
          </w:p>
        </w:tc>
        <w:tc>
          <w:tcPr>
            <w:tcW w:w="1738" w:type="dxa"/>
            <w:vAlign w:val="center"/>
          </w:tcPr>
          <w:p w14:paraId="2B9FA405" w14:textId="229850B0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Seasonal activities</w:t>
            </w:r>
          </w:p>
        </w:tc>
        <w:tc>
          <w:tcPr>
            <w:tcW w:w="1738" w:type="dxa"/>
            <w:vAlign w:val="center"/>
          </w:tcPr>
          <w:p w14:paraId="26640DD0" w14:textId="0673CFD3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How do trees change?</w:t>
            </w:r>
          </w:p>
        </w:tc>
        <w:tc>
          <w:tcPr>
            <w:tcW w:w="1739" w:type="dxa"/>
            <w:gridSpan w:val="3"/>
            <w:vAlign w:val="center"/>
          </w:tcPr>
          <w:p w14:paraId="6772AEAA" w14:textId="76E6EECE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Daylight hours</w:t>
            </w:r>
          </w:p>
        </w:tc>
        <w:tc>
          <w:tcPr>
            <w:tcW w:w="1740" w:type="dxa"/>
            <w:vAlign w:val="center"/>
          </w:tcPr>
          <w:p w14:paraId="35A3A240" w14:textId="65325851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Observing over time</w:t>
            </w:r>
          </w:p>
        </w:tc>
        <w:tc>
          <w:tcPr>
            <w:tcW w:w="1715" w:type="dxa"/>
            <w:gridSpan w:val="2"/>
            <w:vAlign w:val="center"/>
          </w:tcPr>
          <w:p w14:paraId="3099A376" w14:textId="5733A8E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Weather reports</w:t>
            </w:r>
          </w:p>
        </w:tc>
        <w:tc>
          <w:tcPr>
            <w:tcW w:w="1790" w:type="dxa"/>
            <w:gridSpan w:val="2"/>
            <w:vAlign w:val="center"/>
          </w:tcPr>
          <w:p w14:paraId="280E89FE" w14:textId="22BAE1A6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Seasons recap</w:t>
            </w:r>
          </w:p>
        </w:tc>
      </w:tr>
      <w:tr w:rsidR="00403619" w:rsidRPr="009A1131" w14:paraId="3B7824CB" w14:textId="50D09197" w:rsidTr="006610F0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42CA48E7" w14:textId="77777777" w:rsidR="00403619" w:rsidRPr="009A1131" w:rsidRDefault="00403619" w:rsidP="00403619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Computing</w:t>
            </w:r>
          </w:p>
          <w:p w14:paraId="0E76A109" w14:textId="7F06D951" w:rsidR="00403619" w:rsidRPr="009A1131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780C864C" w14:textId="1F1E0E1A" w:rsidR="00403619" w:rsidRPr="009A1131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</w:tcPr>
          <w:p w14:paraId="1388FC03" w14:textId="6D40F856" w:rsidR="00403619" w:rsidRPr="00403619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403619">
              <w:rPr>
                <w:rFonts w:ascii="Century Gothic" w:hAnsi="Century Gothic"/>
                <w:sz w:val="18"/>
                <w:szCs w:val="18"/>
              </w:rPr>
              <w:t>What it is an algorithm?</w:t>
            </w:r>
          </w:p>
        </w:tc>
        <w:tc>
          <w:tcPr>
            <w:tcW w:w="1738" w:type="dxa"/>
          </w:tcPr>
          <w:p w14:paraId="0938AFDF" w14:textId="7083DB99" w:rsidR="00403619" w:rsidRPr="00403619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403619">
              <w:rPr>
                <w:rFonts w:ascii="Century Gothic" w:hAnsi="Century Gothic"/>
                <w:sz w:val="18"/>
                <w:szCs w:val="18"/>
              </w:rPr>
              <w:t>Algorithm pictures</w:t>
            </w:r>
          </w:p>
        </w:tc>
        <w:tc>
          <w:tcPr>
            <w:tcW w:w="1738" w:type="dxa"/>
          </w:tcPr>
          <w:p w14:paraId="5EBFBB00" w14:textId="0D8C6D34" w:rsidR="00403619" w:rsidRPr="00403619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403619">
              <w:rPr>
                <w:rFonts w:ascii="Century Gothic" w:hAnsi="Century Gothic"/>
                <w:sz w:val="18"/>
                <w:szCs w:val="18"/>
              </w:rPr>
              <w:t>Creating simple algorithms</w:t>
            </w:r>
          </w:p>
        </w:tc>
        <w:tc>
          <w:tcPr>
            <w:tcW w:w="1739" w:type="dxa"/>
            <w:gridSpan w:val="3"/>
          </w:tcPr>
          <w:p w14:paraId="7C75E9A7" w14:textId="5F4617AA" w:rsidR="00403619" w:rsidRPr="00403619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403619">
              <w:rPr>
                <w:rFonts w:ascii="Century Gothic" w:hAnsi="Century Gothic"/>
                <w:sz w:val="18"/>
                <w:szCs w:val="18"/>
              </w:rPr>
              <w:t>Inputs and Outputs</w:t>
            </w:r>
          </w:p>
        </w:tc>
        <w:tc>
          <w:tcPr>
            <w:tcW w:w="1740" w:type="dxa"/>
          </w:tcPr>
          <w:p w14:paraId="5291B922" w14:textId="1F06C24E" w:rsidR="00403619" w:rsidRPr="00403619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403619">
              <w:rPr>
                <w:rFonts w:ascii="Century Gothic" w:hAnsi="Century Gothic"/>
                <w:sz w:val="18"/>
                <w:szCs w:val="18"/>
              </w:rPr>
              <w:t>Step by Step</w:t>
            </w:r>
          </w:p>
        </w:tc>
        <w:tc>
          <w:tcPr>
            <w:tcW w:w="1715" w:type="dxa"/>
            <w:gridSpan w:val="2"/>
          </w:tcPr>
          <w:p w14:paraId="538F435A" w14:textId="6158F33D" w:rsidR="00403619" w:rsidRPr="00403619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403619">
              <w:rPr>
                <w:rFonts w:ascii="Century Gothic" w:hAnsi="Century Gothic"/>
                <w:sz w:val="18"/>
                <w:szCs w:val="18"/>
              </w:rPr>
              <w:t>Debugging Directions</w:t>
            </w:r>
          </w:p>
        </w:tc>
        <w:tc>
          <w:tcPr>
            <w:tcW w:w="1790" w:type="dxa"/>
            <w:gridSpan w:val="2"/>
          </w:tcPr>
          <w:p w14:paraId="6C6E3029" w14:textId="4A4D382B" w:rsidR="00403619" w:rsidRPr="00403619" w:rsidRDefault="00403619" w:rsidP="0040361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Algo</w:t>
            </w:r>
            <w:r w:rsidR="004370E4">
              <w:rPr>
                <w:rFonts w:ascii="Century Gothic" w:hAnsi="Century Gothic" w:cs="Tahoma"/>
                <w:noProof/>
                <w:sz w:val="18"/>
                <w:szCs w:val="18"/>
              </w:rPr>
              <w:t>rithms recap</w:t>
            </w:r>
          </w:p>
        </w:tc>
      </w:tr>
      <w:tr w:rsidR="00DD2192" w:rsidRPr="009A1131" w14:paraId="391908B6" w14:textId="5A3A7AB9" w:rsidTr="00D602D4">
        <w:trPr>
          <w:trHeight w:val="289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B28589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History</w:t>
            </w: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25DC42D9" w14:textId="5F0FB0B8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shd w:val="clear" w:color="auto" w:fill="7B7B7B" w:themeFill="accent3" w:themeFillShade="BF"/>
            <w:vAlign w:val="center"/>
          </w:tcPr>
          <w:p w14:paraId="0DFD4112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shd w:val="clear" w:color="auto" w:fill="7B7B7B" w:themeFill="accent3" w:themeFillShade="BF"/>
            <w:vAlign w:val="center"/>
          </w:tcPr>
          <w:p w14:paraId="47B618E5" w14:textId="3A4642AE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shd w:val="clear" w:color="auto" w:fill="7B7B7B" w:themeFill="accent3" w:themeFillShade="BF"/>
            <w:vAlign w:val="center"/>
          </w:tcPr>
          <w:p w14:paraId="2FE5DC5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9" w:type="dxa"/>
            <w:gridSpan w:val="3"/>
            <w:shd w:val="clear" w:color="auto" w:fill="7B7B7B" w:themeFill="accent3" w:themeFillShade="BF"/>
            <w:vAlign w:val="center"/>
          </w:tcPr>
          <w:p w14:paraId="2043A717" w14:textId="50B19DBD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40" w:type="dxa"/>
            <w:shd w:val="clear" w:color="auto" w:fill="7B7B7B" w:themeFill="accent3" w:themeFillShade="BF"/>
            <w:vAlign w:val="center"/>
          </w:tcPr>
          <w:p w14:paraId="5E6DE5E2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15" w:type="dxa"/>
            <w:gridSpan w:val="2"/>
            <w:shd w:val="clear" w:color="auto" w:fill="7B7B7B" w:themeFill="accent3" w:themeFillShade="BF"/>
            <w:vAlign w:val="center"/>
          </w:tcPr>
          <w:p w14:paraId="76A6CFCA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90" w:type="dxa"/>
            <w:gridSpan w:val="2"/>
            <w:shd w:val="clear" w:color="auto" w:fill="7B7B7B" w:themeFill="accent3" w:themeFillShade="BF"/>
            <w:vAlign w:val="center"/>
          </w:tcPr>
          <w:p w14:paraId="1082DF5B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DD2192" w:rsidRPr="009A1131" w14:paraId="3C75E9EC" w14:textId="07BF58DD" w:rsidTr="00D602D4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10700064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Geography</w:t>
            </w: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33CBC0B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shd w:val="clear" w:color="auto" w:fill="FFFFFF" w:themeFill="background1"/>
            <w:vAlign w:val="center"/>
          </w:tcPr>
          <w:p w14:paraId="2AADE648" w14:textId="374BDD8C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School Walk</w:t>
            </w:r>
          </w:p>
        </w:tc>
        <w:tc>
          <w:tcPr>
            <w:tcW w:w="1738" w:type="dxa"/>
            <w:shd w:val="clear" w:color="auto" w:fill="FFFFFF" w:themeFill="background1"/>
            <w:vAlign w:val="center"/>
          </w:tcPr>
          <w:p w14:paraId="3F0496B1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Where in the World are We?</w:t>
            </w:r>
          </w:p>
          <w:p w14:paraId="6C6826E7" w14:textId="2E15CF15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Locate school on ariel photgraph</w:t>
            </w:r>
          </w:p>
        </w:tc>
        <w:tc>
          <w:tcPr>
            <w:tcW w:w="1738" w:type="dxa"/>
            <w:shd w:val="clear" w:color="auto" w:fill="FFFFFF" w:themeFill="background1"/>
            <w:vAlign w:val="center"/>
          </w:tcPr>
          <w:p w14:paraId="15B616BF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What can we see in our classroom?</w:t>
            </w:r>
          </w:p>
          <w:p w14:paraId="72A96872" w14:textId="0593671F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Create a map of the classroom</w:t>
            </w:r>
          </w:p>
        </w:tc>
        <w:tc>
          <w:tcPr>
            <w:tcW w:w="1739" w:type="dxa"/>
            <w:gridSpan w:val="3"/>
            <w:shd w:val="clear" w:color="auto" w:fill="FFFFFF" w:themeFill="background1"/>
            <w:vAlign w:val="center"/>
          </w:tcPr>
          <w:p w14:paraId="02E7B98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What can I find in our school grounds?</w:t>
            </w:r>
          </w:p>
          <w:p w14:paraId="6818D96B" w14:textId="0EC60CEC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Locate key features of playground</w:t>
            </w:r>
          </w:p>
        </w:tc>
        <w:tc>
          <w:tcPr>
            <w:tcW w:w="1740" w:type="dxa"/>
            <w:shd w:val="clear" w:color="auto" w:fill="FFFFFF" w:themeFill="background1"/>
            <w:vAlign w:val="center"/>
          </w:tcPr>
          <w:p w14:paraId="5EEA8424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Where are the different places in our school?</w:t>
            </w:r>
          </w:p>
          <w:p w14:paraId="1C59CF64" w14:textId="65DC31B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Draw a simple map</w:t>
            </w:r>
          </w:p>
        </w:tc>
        <w:tc>
          <w:tcPr>
            <w:tcW w:w="1715" w:type="dxa"/>
            <w:gridSpan w:val="2"/>
            <w:shd w:val="clear" w:color="auto" w:fill="FFFFFF" w:themeFill="background1"/>
            <w:vAlign w:val="center"/>
          </w:tcPr>
          <w:p w14:paraId="4B6C351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How do we feel about our playground?</w:t>
            </w:r>
          </w:p>
          <w:p w14:paraId="60CA592D" w14:textId="10A70B68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Investigate how we feel about our playground</w:t>
            </w:r>
          </w:p>
        </w:tc>
        <w:tc>
          <w:tcPr>
            <w:tcW w:w="1790" w:type="dxa"/>
            <w:gridSpan w:val="2"/>
            <w:shd w:val="clear" w:color="auto" w:fill="FFFFFF" w:themeFill="background1"/>
            <w:vAlign w:val="center"/>
          </w:tcPr>
          <w:p w14:paraId="1DC0565F" w14:textId="77777777" w:rsidR="00DD2192" w:rsidRDefault="00E30FFB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Can we make our playground even better?</w:t>
            </w:r>
          </w:p>
          <w:p w14:paraId="52C0CF9B" w14:textId="7C50400E" w:rsidR="00E30FFB" w:rsidRPr="009A1131" w:rsidRDefault="00D53CC6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Create a new design for our playground</w:t>
            </w:r>
          </w:p>
        </w:tc>
      </w:tr>
      <w:tr w:rsidR="00DD2192" w:rsidRPr="009A1131" w14:paraId="2BD227E4" w14:textId="49E9456D" w:rsidTr="00D602D4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0378299C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Music</w:t>
            </w:r>
          </w:p>
          <w:p w14:paraId="129BDE3A" w14:textId="44CBE8D1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00A9023C" w14:textId="77FB624D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shd w:val="clear" w:color="auto" w:fill="FFFFFF" w:themeFill="background1"/>
            <w:vAlign w:val="center"/>
          </w:tcPr>
          <w:p w14:paraId="22126C14" w14:textId="77777777" w:rsidR="00186003" w:rsidRPr="009A1131" w:rsidRDefault="00186003" w:rsidP="0018600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My favourite things:</w:t>
            </w:r>
          </w:p>
          <w:p w14:paraId="6EC75CE2" w14:textId="37C8F111" w:rsidR="00DD2192" w:rsidRPr="009A1131" w:rsidRDefault="00186003" w:rsidP="0018600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Use voice and hands to make music</w:t>
            </w:r>
          </w:p>
        </w:tc>
        <w:tc>
          <w:tcPr>
            <w:tcW w:w="1738" w:type="dxa"/>
            <w:vAlign w:val="center"/>
          </w:tcPr>
          <w:p w14:paraId="13468C99" w14:textId="77777777" w:rsidR="00186003" w:rsidRDefault="00186003" w:rsidP="0018600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You’ve got a friend: </w:t>
            </w:r>
          </w:p>
          <w:p w14:paraId="714346EE" w14:textId="148C91F7" w:rsidR="00DD2192" w:rsidRPr="009A1131" w:rsidRDefault="00186003" w:rsidP="0018600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C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lap and play in time to music</w:t>
            </w:r>
          </w:p>
        </w:tc>
        <w:tc>
          <w:tcPr>
            <w:tcW w:w="1738" w:type="dxa"/>
            <w:vAlign w:val="center"/>
          </w:tcPr>
          <w:p w14:paraId="44A59D57" w14:textId="77777777" w:rsidR="00186003" w:rsidRPr="009A1131" w:rsidRDefault="00186003" w:rsidP="0018600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Dance, dance, dance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>:</w:t>
            </w:r>
          </w:p>
          <w:p w14:paraId="3D05155E" w14:textId="2091F8CF" w:rsidR="00DD2192" w:rsidRPr="009A1131" w:rsidRDefault="00186003" w:rsidP="0018600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Play simple rhythms on an instrucment</w:t>
            </w:r>
          </w:p>
        </w:tc>
        <w:tc>
          <w:tcPr>
            <w:tcW w:w="1739" w:type="dxa"/>
            <w:gridSpan w:val="3"/>
            <w:vAlign w:val="center"/>
          </w:tcPr>
          <w:p w14:paraId="07118933" w14:textId="5744A4AA" w:rsidR="00DD2192" w:rsidRPr="009A1131" w:rsidRDefault="006E4781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Harvest Songs</w:t>
            </w:r>
          </w:p>
        </w:tc>
        <w:tc>
          <w:tcPr>
            <w:tcW w:w="1740" w:type="dxa"/>
            <w:vAlign w:val="center"/>
          </w:tcPr>
          <w:p w14:paraId="46C91908" w14:textId="6EB2D9F2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Harvest Songs</w:t>
            </w:r>
          </w:p>
        </w:tc>
        <w:tc>
          <w:tcPr>
            <w:tcW w:w="1715" w:type="dxa"/>
            <w:gridSpan w:val="2"/>
            <w:vAlign w:val="center"/>
          </w:tcPr>
          <w:p w14:paraId="42405BF7" w14:textId="2F8A9FEF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Happy</w:t>
            </w:r>
            <w:r w:rsidR="002C3329">
              <w:rPr>
                <w:rFonts w:ascii="Century Gothic" w:hAnsi="Century Gothic" w:cs="Tahoma"/>
                <w:noProof/>
                <w:sz w:val="18"/>
                <w:szCs w:val="18"/>
              </w:rPr>
              <w:t>:</w:t>
            </w:r>
          </w:p>
          <w:p w14:paraId="6B065D89" w14:textId="3A14F350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Listen and repeat short rhythmic patterns</w:t>
            </w:r>
          </w:p>
        </w:tc>
        <w:tc>
          <w:tcPr>
            <w:tcW w:w="1790" w:type="dxa"/>
            <w:gridSpan w:val="2"/>
            <w:vAlign w:val="center"/>
          </w:tcPr>
          <w:p w14:paraId="50C72312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Practice makes perfect:</w:t>
            </w:r>
          </w:p>
          <w:p w14:paraId="15193174" w14:textId="02994FAC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understand difference between pulse and rhytmn</w:t>
            </w:r>
          </w:p>
        </w:tc>
      </w:tr>
      <w:tr w:rsidR="00DD2192" w:rsidRPr="009A1131" w14:paraId="73D3C0F7" w14:textId="028AF43B" w:rsidTr="00D602D4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C2195BB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Art and Design</w:t>
            </w:r>
          </w:p>
          <w:p w14:paraId="38512374" w14:textId="5DAF8572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1BC9F9E0" w14:textId="01F70D8D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shd w:val="clear" w:color="auto" w:fill="FFFFFF" w:themeFill="background1"/>
            <w:vAlign w:val="center"/>
          </w:tcPr>
          <w:p w14:paraId="2E83CCF5" w14:textId="07AF55D4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Printing</w:t>
            </w:r>
          </w:p>
        </w:tc>
        <w:tc>
          <w:tcPr>
            <w:tcW w:w="1738" w:type="dxa"/>
            <w:shd w:val="clear" w:color="auto" w:fill="FFFFFF" w:themeFill="background1"/>
            <w:vAlign w:val="center"/>
          </w:tcPr>
          <w:p w14:paraId="115AB0E4" w14:textId="37A33BA8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Exploring line: </w:t>
            </w:r>
            <w:r w:rsidR="002C3329">
              <w:rPr>
                <w:rFonts w:ascii="Century Gothic" w:hAnsi="Century Gothic" w:cs="Tahoma"/>
                <w:noProof/>
                <w:sz w:val="18"/>
                <w:szCs w:val="18"/>
              </w:rPr>
              <w:t>C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reating different types of lines</w:t>
            </w:r>
          </w:p>
        </w:tc>
        <w:tc>
          <w:tcPr>
            <w:tcW w:w="1738" w:type="dxa"/>
            <w:shd w:val="clear" w:color="auto" w:fill="FFFFFF" w:themeFill="background1"/>
            <w:vAlign w:val="center"/>
          </w:tcPr>
          <w:p w14:paraId="5F40E528" w14:textId="6D7777C5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M</w:t>
            </w:r>
            <w:r w:rsidR="003C2A75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usical Lines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: </w:t>
            </w:r>
            <w:r w:rsidR="002C3329">
              <w:rPr>
                <w:rFonts w:ascii="Century Gothic" w:hAnsi="Century Gothic" w:cs="Tahoma"/>
                <w:noProof/>
                <w:sz w:val="18"/>
                <w:szCs w:val="18"/>
              </w:rPr>
              <w:t>P</w:t>
            </w:r>
            <w:r w:rsidR="003C2A75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ractise drawing lines using music as a stimulus</w:t>
            </w:r>
          </w:p>
        </w:tc>
        <w:tc>
          <w:tcPr>
            <w:tcW w:w="1739" w:type="dxa"/>
            <w:gridSpan w:val="3"/>
            <w:shd w:val="clear" w:color="auto" w:fill="FFFFFF" w:themeFill="background1"/>
            <w:vAlign w:val="center"/>
          </w:tcPr>
          <w:p w14:paraId="57A41090" w14:textId="7E30881F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Ex</w:t>
            </w:r>
            <w:r w:rsidR="00EF0F75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loring shapes</w:t>
            </w: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: </w:t>
            </w:r>
            <w:r w:rsidR="002C3329">
              <w:rPr>
                <w:rFonts w:ascii="Century Gothic" w:hAnsi="Century Gothic" w:cs="Tahoma"/>
                <w:noProof/>
                <w:sz w:val="18"/>
                <w:szCs w:val="18"/>
              </w:rPr>
              <w:t>C</w:t>
            </w:r>
            <w:r w:rsidR="00B33546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onnect lines to make shapes</w:t>
            </w:r>
          </w:p>
        </w:tc>
        <w:tc>
          <w:tcPr>
            <w:tcW w:w="1740" w:type="dxa"/>
            <w:shd w:val="clear" w:color="auto" w:fill="FFFFFF" w:themeFill="background1"/>
            <w:vAlign w:val="center"/>
          </w:tcPr>
          <w:p w14:paraId="3B615FE1" w14:textId="77777777" w:rsidR="00DD2192" w:rsidRPr="009A1131" w:rsidRDefault="00B33546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Shape in art:</w:t>
            </w:r>
          </w:p>
          <w:p w14:paraId="4C1C46C5" w14:textId="2080959C" w:rsidR="00B33546" w:rsidRPr="009A1131" w:rsidRDefault="00A73903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Explore lines and shapes in pictures for portrait drawing</w:t>
            </w:r>
          </w:p>
        </w:tc>
        <w:tc>
          <w:tcPr>
            <w:tcW w:w="1715" w:type="dxa"/>
            <w:gridSpan w:val="2"/>
            <w:shd w:val="clear" w:color="auto" w:fill="FFFFFF" w:themeFill="background1"/>
            <w:vAlign w:val="center"/>
          </w:tcPr>
          <w:p w14:paraId="390D7062" w14:textId="77777777" w:rsidR="00DD2192" w:rsidRPr="009A1131" w:rsidRDefault="00AF2013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Klee portraits:</w:t>
            </w:r>
          </w:p>
          <w:p w14:paraId="6025BC1A" w14:textId="7AFF72E7" w:rsidR="00AF2013" w:rsidRPr="009A1131" w:rsidRDefault="00AF2013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Use control and pressure skills to add colour to a drawing</w:t>
            </w:r>
          </w:p>
        </w:tc>
        <w:tc>
          <w:tcPr>
            <w:tcW w:w="1790" w:type="dxa"/>
            <w:gridSpan w:val="2"/>
            <w:shd w:val="clear" w:color="auto" w:fill="FFFFFF" w:themeFill="background1"/>
            <w:vAlign w:val="center"/>
          </w:tcPr>
          <w:p w14:paraId="27C81AAE" w14:textId="12849C0E" w:rsidR="00DD2192" w:rsidRPr="009A1131" w:rsidRDefault="00CA7B70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Every picture tells a story:</w:t>
            </w:r>
            <w:r w:rsidR="00C16618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="006F0B7E">
              <w:rPr>
                <w:rFonts w:ascii="Century Gothic" w:hAnsi="Century Gothic" w:cs="Tahoma"/>
                <w:noProof/>
                <w:sz w:val="18"/>
                <w:szCs w:val="18"/>
              </w:rPr>
              <w:t>C</w:t>
            </w:r>
            <w:r w:rsidR="00C16618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reate an artist</w:t>
            </w:r>
            <w:r w:rsidR="00C568B1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-</w:t>
            </w:r>
            <w:r w:rsidR="00C16618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inspired</w:t>
            </w:r>
            <w:r w:rsidR="00C568B1"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artwork using lines and shapes</w:t>
            </w:r>
          </w:p>
        </w:tc>
      </w:tr>
      <w:tr w:rsidR="00DD2192" w:rsidRPr="009A1131" w14:paraId="3DBB5F21" w14:textId="42B4553D" w:rsidTr="00D602D4">
        <w:trPr>
          <w:trHeight w:val="284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1D9EB5EC" w14:textId="390A25D2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Design and Technology </w:t>
            </w:r>
          </w:p>
        </w:tc>
        <w:tc>
          <w:tcPr>
            <w:tcW w:w="1737" w:type="dxa"/>
            <w:shd w:val="clear" w:color="auto" w:fill="808080" w:themeFill="background1" w:themeFillShade="80"/>
            <w:vAlign w:val="center"/>
          </w:tcPr>
          <w:p w14:paraId="6CB5F1A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shd w:val="clear" w:color="auto" w:fill="808080" w:themeFill="background1" w:themeFillShade="80"/>
            <w:vAlign w:val="center"/>
          </w:tcPr>
          <w:p w14:paraId="1B057CFA" w14:textId="65F3C743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shd w:val="clear" w:color="auto" w:fill="808080" w:themeFill="background1" w:themeFillShade="80"/>
            <w:vAlign w:val="center"/>
          </w:tcPr>
          <w:p w14:paraId="3C983180" w14:textId="05BAAFB8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shd w:val="clear" w:color="auto" w:fill="808080" w:themeFill="background1" w:themeFillShade="80"/>
            <w:vAlign w:val="center"/>
          </w:tcPr>
          <w:p w14:paraId="35AFDB8F" w14:textId="223FD42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9" w:type="dxa"/>
            <w:gridSpan w:val="3"/>
            <w:shd w:val="clear" w:color="auto" w:fill="808080" w:themeFill="background1" w:themeFillShade="80"/>
            <w:vAlign w:val="center"/>
          </w:tcPr>
          <w:p w14:paraId="3686D18B" w14:textId="7EF54408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40" w:type="dxa"/>
            <w:shd w:val="clear" w:color="auto" w:fill="808080" w:themeFill="background1" w:themeFillShade="80"/>
            <w:vAlign w:val="center"/>
          </w:tcPr>
          <w:p w14:paraId="6D219E1B" w14:textId="0575456E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15" w:type="dxa"/>
            <w:gridSpan w:val="2"/>
            <w:shd w:val="clear" w:color="auto" w:fill="808080" w:themeFill="background1" w:themeFillShade="80"/>
            <w:vAlign w:val="center"/>
          </w:tcPr>
          <w:p w14:paraId="772F4EC0" w14:textId="760A553F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90" w:type="dxa"/>
            <w:gridSpan w:val="2"/>
            <w:shd w:val="clear" w:color="auto" w:fill="808080" w:themeFill="background1" w:themeFillShade="80"/>
          </w:tcPr>
          <w:p w14:paraId="1B36CF57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DD2192" w:rsidRPr="009A1131" w14:paraId="270EE213" w14:textId="20BD0FB4" w:rsidTr="00D602D4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83D4F6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lastRenderedPageBreak/>
              <w:t>PE</w:t>
            </w: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431CEBA7" w14:textId="6B9AFC36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vAlign w:val="center"/>
          </w:tcPr>
          <w:p w14:paraId="01939E8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Indoor: REAL PE</w:t>
            </w:r>
          </w:p>
          <w:p w14:paraId="4991D6EF" w14:textId="17D96FDD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coordination</w:t>
            </w:r>
          </w:p>
          <w:p w14:paraId="47894474" w14:textId="46C27DF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5614B7">
              <w:rPr>
                <w:rFonts w:ascii="Century Gothic" w:hAnsi="Century Gothic" w:cs="Tahoma"/>
                <w:noProof/>
                <w:sz w:val="18"/>
                <w:szCs w:val="18"/>
              </w:rPr>
              <w:t>Bikability</w:t>
            </w:r>
          </w:p>
        </w:tc>
        <w:tc>
          <w:tcPr>
            <w:tcW w:w="1738" w:type="dxa"/>
            <w:vAlign w:val="center"/>
          </w:tcPr>
          <w:p w14:paraId="1D6BF740" w14:textId="3070BBBE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Indoor: REAL PE coordination</w:t>
            </w:r>
          </w:p>
          <w:p w14:paraId="7813E75C" w14:textId="2B91641B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5614B7">
              <w:rPr>
                <w:rFonts w:ascii="Century Gothic" w:hAnsi="Century Gothic" w:cs="Tahoma"/>
                <w:noProof/>
                <w:sz w:val="18"/>
                <w:szCs w:val="18"/>
              </w:rPr>
              <w:t>Bikability</w:t>
            </w:r>
          </w:p>
        </w:tc>
        <w:tc>
          <w:tcPr>
            <w:tcW w:w="1738" w:type="dxa"/>
            <w:vAlign w:val="center"/>
          </w:tcPr>
          <w:p w14:paraId="5CAA9C38" w14:textId="0A8A2FA6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Indoor: REAL PE coordination</w:t>
            </w:r>
          </w:p>
          <w:p w14:paraId="2E9FB0BB" w14:textId="530598E9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056744">
              <w:rPr>
                <w:rFonts w:ascii="Century Gothic" w:hAnsi="Century Gothic" w:cs="Tahoma"/>
                <w:noProof/>
                <w:sz w:val="18"/>
                <w:szCs w:val="18"/>
              </w:rPr>
              <w:t>Bikability</w:t>
            </w:r>
          </w:p>
        </w:tc>
        <w:tc>
          <w:tcPr>
            <w:tcW w:w="1739" w:type="dxa"/>
            <w:gridSpan w:val="3"/>
            <w:vAlign w:val="center"/>
          </w:tcPr>
          <w:p w14:paraId="3675C3D9" w14:textId="0AFCD1EB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Indoor: REAL PE coordination</w:t>
            </w:r>
          </w:p>
          <w:p w14:paraId="3F4BB699" w14:textId="65CF0BD3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3505D3">
              <w:rPr>
                <w:rFonts w:ascii="Century Gothic" w:hAnsi="Century Gothic" w:cs="Tahoma"/>
                <w:noProof/>
                <w:sz w:val="18"/>
                <w:szCs w:val="18"/>
              </w:rPr>
              <w:t>Bikability</w:t>
            </w:r>
          </w:p>
        </w:tc>
        <w:tc>
          <w:tcPr>
            <w:tcW w:w="1740" w:type="dxa"/>
            <w:vAlign w:val="center"/>
          </w:tcPr>
          <w:p w14:paraId="64F7B0B1" w14:textId="7B0A59B1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Indoor: REAL PE coordination</w:t>
            </w:r>
          </w:p>
          <w:p w14:paraId="56A8DC0E" w14:textId="4A05E00A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3505D3">
              <w:rPr>
                <w:rFonts w:ascii="Century Gothic" w:hAnsi="Century Gothic" w:cs="Tahoma"/>
                <w:noProof/>
                <w:sz w:val="18"/>
                <w:szCs w:val="18"/>
              </w:rPr>
              <w:t>Bikability</w:t>
            </w:r>
          </w:p>
        </w:tc>
        <w:tc>
          <w:tcPr>
            <w:tcW w:w="1715" w:type="dxa"/>
            <w:gridSpan w:val="2"/>
            <w:vAlign w:val="center"/>
          </w:tcPr>
          <w:p w14:paraId="4722A30E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Indoor: REAL PE</w:t>
            </w:r>
          </w:p>
          <w:p w14:paraId="78A29EBC" w14:textId="4AECD9A2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coordination</w:t>
            </w:r>
          </w:p>
          <w:p w14:paraId="4C7783C8" w14:textId="25D5C524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3505D3">
              <w:rPr>
                <w:rFonts w:ascii="Century Gothic" w:hAnsi="Century Gothic" w:cs="Tahoma"/>
                <w:noProof/>
                <w:sz w:val="18"/>
                <w:szCs w:val="18"/>
              </w:rPr>
              <w:t>Bikability</w:t>
            </w:r>
          </w:p>
        </w:tc>
        <w:tc>
          <w:tcPr>
            <w:tcW w:w="1790" w:type="dxa"/>
            <w:gridSpan w:val="2"/>
          </w:tcPr>
          <w:p w14:paraId="35000C7B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Indoor: REAL PE</w:t>
            </w:r>
          </w:p>
          <w:p w14:paraId="10CBE1C5" w14:textId="79A84E8B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coordination</w:t>
            </w:r>
          </w:p>
          <w:p w14:paraId="101030BA" w14:textId="230ED871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Outdoor: </w:t>
            </w:r>
            <w:r w:rsidR="003505D3">
              <w:rPr>
                <w:rFonts w:ascii="Century Gothic" w:hAnsi="Century Gothic" w:cs="Tahoma"/>
                <w:noProof/>
                <w:sz w:val="18"/>
                <w:szCs w:val="18"/>
              </w:rPr>
              <w:t>Bikability</w:t>
            </w:r>
          </w:p>
        </w:tc>
      </w:tr>
      <w:tr w:rsidR="00DD2192" w:rsidRPr="009A1131" w14:paraId="4D8869A0" w14:textId="582A1C39" w:rsidTr="00D602D4">
        <w:trPr>
          <w:trHeight w:val="586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43D140E3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PSHE</w:t>
            </w:r>
          </w:p>
          <w:p w14:paraId="0103B658" w14:textId="319F595B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0676ED5E" w14:textId="33CA895F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vAlign w:val="center"/>
          </w:tcPr>
          <w:p w14:paraId="1B7CE6C0" w14:textId="704B446F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Getting to know my new class</w:t>
            </w:r>
          </w:p>
        </w:tc>
        <w:tc>
          <w:tcPr>
            <w:tcW w:w="1738" w:type="dxa"/>
            <w:vAlign w:val="center"/>
          </w:tcPr>
          <w:p w14:paraId="21AD0A2F" w14:textId="532F3E54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Help others to feel welcome</w:t>
            </w:r>
          </w:p>
        </w:tc>
        <w:tc>
          <w:tcPr>
            <w:tcW w:w="1738" w:type="dxa"/>
            <w:vAlign w:val="center"/>
          </w:tcPr>
          <w:p w14:paraId="066C6AA2" w14:textId="5676F53B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Try to make our school community a better place</w:t>
            </w:r>
          </w:p>
        </w:tc>
        <w:tc>
          <w:tcPr>
            <w:tcW w:w="1739" w:type="dxa"/>
            <w:gridSpan w:val="3"/>
            <w:vAlign w:val="center"/>
          </w:tcPr>
          <w:p w14:paraId="08437181" w14:textId="2CAAB4AC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Think about everyone’s right to learn</w:t>
            </w:r>
          </w:p>
        </w:tc>
        <w:tc>
          <w:tcPr>
            <w:tcW w:w="1740" w:type="dxa"/>
            <w:vAlign w:val="center"/>
          </w:tcPr>
          <w:p w14:paraId="1E6616E1" w14:textId="2BE1F4F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Care about other people’s feelings</w:t>
            </w:r>
          </w:p>
        </w:tc>
        <w:tc>
          <w:tcPr>
            <w:tcW w:w="1715" w:type="dxa"/>
            <w:gridSpan w:val="2"/>
            <w:vAlign w:val="center"/>
          </w:tcPr>
          <w:p w14:paraId="4020EC68" w14:textId="167F705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Work well with others</w:t>
            </w:r>
          </w:p>
        </w:tc>
        <w:tc>
          <w:tcPr>
            <w:tcW w:w="1790" w:type="dxa"/>
            <w:gridSpan w:val="2"/>
            <w:vAlign w:val="center"/>
          </w:tcPr>
          <w:p w14:paraId="62898993" w14:textId="32056D75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Chose to follow the learning charter</w:t>
            </w:r>
          </w:p>
        </w:tc>
      </w:tr>
      <w:tr w:rsidR="00DD2192" w:rsidRPr="009A1131" w14:paraId="181EB21B" w14:textId="77777777" w:rsidTr="00D602D4">
        <w:trPr>
          <w:trHeight w:val="315"/>
        </w:trPr>
        <w:tc>
          <w:tcPr>
            <w:tcW w:w="1463" w:type="dxa"/>
            <w:shd w:val="clear" w:color="auto" w:fill="C5E0B3" w:themeFill="accent6" w:themeFillTint="66"/>
            <w:vAlign w:val="center"/>
          </w:tcPr>
          <w:p w14:paraId="58F60D64" w14:textId="5316922F" w:rsidR="00DD2192" w:rsidRPr="009A1131" w:rsidRDefault="00DD2192" w:rsidP="00DD2192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RE</w:t>
            </w:r>
          </w:p>
        </w:tc>
        <w:tc>
          <w:tcPr>
            <w:tcW w:w="1737" w:type="dxa"/>
            <w:shd w:val="clear" w:color="auto" w:fill="7B7B7B" w:themeFill="accent3" w:themeFillShade="BF"/>
            <w:vAlign w:val="center"/>
          </w:tcPr>
          <w:p w14:paraId="726CABA3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1738" w:type="dxa"/>
            <w:gridSpan w:val="3"/>
            <w:vAlign w:val="center"/>
          </w:tcPr>
          <w:p w14:paraId="4E018526" w14:textId="3A11FE40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Reflection Trees</w:t>
            </w:r>
          </w:p>
        </w:tc>
        <w:tc>
          <w:tcPr>
            <w:tcW w:w="1738" w:type="dxa"/>
            <w:vAlign w:val="center"/>
          </w:tcPr>
          <w:p w14:paraId="2B5DE33D" w14:textId="23F18E68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What makes a group or community?</w:t>
            </w:r>
          </w:p>
        </w:tc>
        <w:tc>
          <w:tcPr>
            <w:tcW w:w="1738" w:type="dxa"/>
            <w:vAlign w:val="center"/>
          </w:tcPr>
          <w:p w14:paraId="4BE36C3B" w14:textId="6E9F15CA" w:rsidR="00DD2192" w:rsidRPr="009A1131" w:rsidRDefault="00DD2192" w:rsidP="003505D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Does everyone have the same view?</w:t>
            </w:r>
          </w:p>
        </w:tc>
        <w:tc>
          <w:tcPr>
            <w:tcW w:w="1739" w:type="dxa"/>
            <w:gridSpan w:val="3"/>
            <w:vAlign w:val="center"/>
          </w:tcPr>
          <w:p w14:paraId="6EBC01CD" w14:textId="4838AF85" w:rsidR="00DD2192" w:rsidRPr="009A1131" w:rsidRDefault="00DD2192" w:rsidP="003505D3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Does everyone have the same view?</w:t>
            </w:r>
          </w:p>
        </w:tc>
        <w:tc>
          <w:tcPr>
            <w:tcW w:w="1740" w:type="dxa"/>
            <w:vAlign w:val="center"/>
          </w:tcPr>
          <w:p w14:paraId="28FA4374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Christianity</w:t>
            </w:r>
          </w:p>
          <w:p w14:paraId="3D9E04AB" w14:textId="23FA7B9B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Who is Jesus?</w:t>
            </w:r>
          </w:p>
        </w:tc>
        <w:tc>
          <w:tcPr>
            <w:tcW w:w="1715" w:type="dxa"/>
            <w:gridSpan w:val="2"/>
            <w:vAlign w:val="center"/>
          </w:tcPr>
          <w:p w14:paraId="30C5733E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Christianity</w:t>
            </w:r>
          </w:p>
          <w:p w14:paraId="7225DCE0" w14:textId="3FBA443B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Bible Stories</w:t>
            </w:r>
          </w:p>
        </w:tc>
        <w:tc>
          <w:tcPr>
            <w:tcW w:w="1790" w:type="dxa"/>
            <w:gridSpan w:val="2"/>
            <w:vAlign w:val="center"/>
          </w:tcPr>
          <w:p w14:paraId="2260604D" w14:textId="77777777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Christianity</w:t>
            </w:r>
          </w:p>
          <w:p w14:paraId="31976587" w14:textId="665B3B1E" w:rsidR="00DD2192" w:rsidRPr="009A1131" w:rsidRDefault="00DD2192" w:rsidP="00DD2192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9A1131">
              <w:rPr>
                <w:rFonts w:ascii="Century Gothic" w:hAnsi="Century Gothic" w:cs="Tahoma"/>
                <w:noProof/>
                <w:sz w:val="18"/>
                <w:szCs w:val="18"/>
              </w:rPr>
              <w:t>Bible Stories</w:t>
            </w:r>
          </w:p>
        </w:tc>
      </w:tr>
    </w:tbl>
    <w:p w14:paraId="06AC2377" w14:textId="77777777" w:rsidR="0059654B" w:rsidRPr="00683EF9" w:rsidRDefault="0059654B" w:rsidP="00683EF9">
      <w:pPr>
        <w:rPr>
          <w:rFonts w:ascii="Century Gothic" w:hAnsi="Century Gothic" w:cs="Tahoma"/>
          <w:sz w:val="6"/>
        </w:rPr>
      </w:pPr>
    </w:p>
    <w:sectPr w:rsidR="0059654B" w:rsidRPr="00683EF9" w:rsidSect="006F3918">
      <w:pgSz w:w="16838" w:h="11906" w:orient="landscape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922A5"/>
    <w:multiLevelType w:val="hybridMultilevel"/>
    <w:tmpl w:val="FA3C7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F045B2"/>
    <w:multiLevelType w:val="hybridMultilevel"/>
    <w:tmpl w:val="C9762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283544">
    <w:abstractNumId w:val="0"/>
  </w:num>
  <w:num w:numId="2" w16cid:durableId="50228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16"/>
    <w:rsid w:val="00014ED1"/>
    <w:rsid w:val="00015945"/>
    <w:rsid w:val="00022501"/>
    <w:rsid w:val="00026CF9"/>
    <w:rsid w:val="00056744"/>
    <w:rsid w:val="000823FC"/>
    <w:rsid w:val="000A1278"/>
    <w:rsid w:val="000B01E8"/>
    <w:rsid w:val="000B2BC7"/>
    <w:rsid w:val="000B3125"/>
    <w:rsid w:val="000F49B6"/>
    <w:rsid w:val="001065AA"/>
    <w:rsid w:val="00117AC3"/>
    <w:rsid w:val="001656CC"/>
    <w:rsid w:val="0018439D"/>
    <w:rsid w:val="0018503F"/>
    <w:rsid w:val="00186003"/>
    <w:rsid w:val="00193CEF"/>
    <w:rsid w:val="001C79E8"/>
    <w:rsid w:val="001D13E8"/>
    <w:rsid w:val="001D3FDB"/>
    <w:rsid w:val="0023326D"/>
    <w:rsid w:val="00241B07"/>
    <w:rsid w:val="00273D0F"/>
    <w:rsid w:val="002C3329"/>
    <w:rsid w:val="002D1E66"/>
    <w:rsid w:val="00302B4E"/>
    <w:rsid w:val="003066B4"/>
    <w:rsid w:val="003505D3"/>
    <w:rsid w:val="00356E70"/>
    <w:rsid w:val="0036681A"/>
    <w:rsid w:val="003827D7"/>
    <w:rsid w:val="003A5D77"/>
    <w:rsid w:val="003C287A"/>
    <w:rsid w:val="003C2A75"/>
    <w:rsid w:val="003E3BAE"/>
    <w:rsid w:val="00403619"/>
    <w:rsid w:val="004277CE"/>
    <w:rsid w:val="004370E4"/>
    <w:rsid w:val="0046464F"/>
    <w:rsid w:val="00475500"/>
    <w:rsid w:val="004D505E"/>
    <w:rsid w:val="004D5DFF"/>
    <w:rsid w:val="004D64B1"/>
    <w:rsid w:val="004D7FCB"/>
    <w:rsid w:val="0050131D"/>
    <w:rsid w:val="00535927"/>
    <w:rsid w:val="00552CA1"/>
    <w:rsid w:val="005614B7"/>
    <w:rsid w:val="0056630B"/>
    <w:rsid w:val="0059654B"/>
    <w:rsid w:val="005D09DB"/>
    <w:rsid w:val="006010CF"/>
    <w:rsid w:val="00610188"/>
    <w:rsid w:val="006321F9"/>
    <w:rsid w:val="0064737F"/>
    <w:rsid w:val="00683EF9"/>
    <w:rsid w:val="006E4781"/>
    <w:rsid w:val="006F0B7E"/>
    <w:rsid w:val="006F3918"/>
    <w:rsid w:val="00700AAC"/>
    <w:rsid w:val="007132A0"/>
    <w:rsid w:val="0077050B"/>
    <w:rsid w:val="00773DC9"/>
    <w:rsid w:val="007962D0"/>
    <w:rsid w:val="00812ECD"/>
    <w:rsid w:val="00835FF3"/>
    <w:rsid w:val="008C027C"/>
    <w:rsid w:val="00905E1D"/>
    <w:rsid w:val="00906373"/>
    <w:rsid w:val="00923C70"/>
    <w:rsid w:val="00957045"/>
    <w:rsid w:val="009845F6"/>
    <w:rsid w:val="009962EA"/>
    <w:rsid w:val="009A1131"/>
    <w:rsid w:val="009B6036"/>
    <w:rsid w:val="009B6644"/>
    <w:rsid w:val="009F0045"/>
    <w:rsid w:val="00A1609E"/>
    <w:rsid w:val="00A64230"/>
    <w:rsid w:val="00A732F4"/>
    <w:rsid w:val="00A73903"/>
    <w:rsid w:val="00A85A82"/>
    <w:rsid w:val="00AA70B6"/>
    <w:rsid w:val="00AB2C01"/>
    <w:rsid w:val="00AF2013"/>
    <w:rsid w:val="00B12D81"/>
    <w:rsid w:val="00B26201"/>
    <w:rsid w:val="00B33546"/>
    <w:rsid w:val="00B40235"/>
    <w:rsid w:val="00B6603E"/>
    <w:rsid w:val="00B820DA"/>
    <w:rsid w:val="00BB4E77"/>
    <w:rsid w:val="00BF27E1"/>
    <w:rsid w:val="00C13D83"/>
    <w:rsid w:val="00C16618"/>
    <w:rsid w:val="00C2633F"/>
    <w:rsid w:val="00C4439F"/>
    <w:rsid w:val="00C568B1"/>
    <w:rsid w:val="00C61C17"/>
    <w:rsid w:val="00C76FB1"/>
    <w:rsid w:val="00CA7716"/>
    <w:rsid w:val="00CA7B70"/>
    <w:rsid w:val="00CC1FC6"/>
    <w:rsid w:val="00CE06D1"/>
    <w:rsid w:val="00D0465A"/>
    <w:rsid w:val="00D30EA0"/>
    <w:rsid w:val="00D53CC6"/>
    <w:rsid w:val="00D5549B"/>
    <w:rsid w:val="00D602D4"/>
    <w:rsid w:val="00D604EC"/>
    <w:rsid w:val="00D84156"/>
    <w:rsid w:val="00D862D8"/>
    <w:rsid w:val="00D91F36"/>
    <w:rsid w:val="00D93FEC"/>
    <w:rsid w:val="00DB0C7C"/>
    <w:rsid w:val="00DC0B76"/>
    <w:rsid w:val="00DD2192"/>
    <w:rsid w:val="00DE5E94"/>
    <w:rsid w:val="00E30FFB"/>
    <w:rsid w:val="00E47A61"/>
    <w:rsid w:val="00E6116A"/>
    <w:rsid w:val="00E6337F"/>
    <w:rsid w:val="00EA4D1B"/>
    <w:rsid w:val="00EB630A"/>
    <w:rsid w:val="00ED4279"/>
    <w:rsid w:val="00EF0F75"/>
    <w:rsid w:val="00F03CAC"/>
    <w:rsid w:val="00F067D1"/>
    <w:rsid w:val="00F35C24"/>
    <w:rsid w:val="00F538C4"/>
    <w:rsid w:val="00FB6A53"/>
    <w:rsid w:val="00FE4FEC"/>
    <w:rsid w:val="00FF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450F"/>
  <w15:chartTrackingRefBased/>
  <w15:docId w15:val="{DE71ED11-CBCC-4B10-A4A1-C5393682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3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7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0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9ac72-77c4-4ddd-ba77-9f226afb8e28" xsi:nil="true"/>
    <lcf76f155ced4ddcb4097134ff3c332f xmlns="91aa9a5a-fa42-4ca6-9897-aa4c26928fe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B98F4E60CA54485491333E44F02F5" ma:contentTypeVersion="16" ma:contentTypeDescription="Create a new document." ma:contentTypeScope="" ma:versionID="2e05d84578656d75bc08740ab9932302">
  <xsd:schema xmlns:xsd="http://www.w3.org/2001/XMLSchema" xmlns:xs="http://www.w3.org/2001/XMLSchema" xmlns:p="http://schemas.microsoft.com/office/2006/metadata/properties" xmlns:ns2="91aa9a5a-fa42-4ca6-9897-aa4c26928fe4" xmlns:ns3="4d19ac72-77c4-4ddd-ba77-9f226afb8e28" targetNamespace="http://schemas.microsoft.com/office/2006/metadata/properties" ma:root="true" ma:fieldsID="02678893fcb7308636f93ed824dbf38e" ns2:_="" ns3:_="">
    <xsd:import namespace="91aa9a5a-fa42-4ca6-9897-aa4c26928fe4"/>
    <xsd:import namespace="4d19ac72-77c4-4ddd-ba77-9f226afb8e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a9a5a-fa42-4ca6-9897-aa4c2692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ef34b9-7001-44d0-90dc-9cd15000d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9ac72-77c4-4ddd-ba77-9f226afb8e2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7b70f0f-8486-43fc-a31e-3046ecf1751d}" ma:internalName="TaxCatchAll" ma:showField="CatchAllData" ma:web="4d19ac72-77c4-4ddd-ba77-9f226afb8e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F3F38C-F5BB-4E4D-A6AA-3C090A802915}">
  <ds:schemaRefs>
    <ds:schemaRef ds:uri="http://schemas.microsoft.com/office/2006/metadata/properties"/>
    <ds:schemaRef ds:uri="http://schemas.microsoft.com/office/infopath/2007/PartnerControls"/>
    <ds:schemaRef ds:uri="4d19ac72-77c4-4ddd-ba77-9f226afb8e28"/>
    <ds:schemaRef ds:uri="91aa9a5a-fa42-4ca6-9897-aa4c26928fe4"/>
  </ds:schemaRefs>
</ds:datastoreItem>
</file>

<file path=customXml/itemProps2.xml><?xml version="1.0" encoding="utf-8"?>
<ds:datastoreItem xmlns:ds="http://schemas.openxmlformats.org/officeDocument/2006/customXml" ds:itemID="{7E6BC686-12E3-43FD-A056-FD737CC026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DC2E1B-80C0-42E2-A1EB-7BF238971F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a9a5a-fa42-4ca6-9897-aa4c26928fe4"/>
    <ds:schemaRef ds:uri="4d19ac72-77c4-4ddd-ba77-9f226afb8e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Beavan</dc:creator>
  <cp:keywords/>
  <dc:description/>
  <cp:lastModifiedBy>Katharine Eves</cp:lastModifiedBy>
  <cp:revision>2</cp:revision>
  <dcterms:created xsi:type="dcterms:W3CDTF">2026-09-04T16:53:00Z</dcterms:created>
  <dcterms:modified xsi:type="dcterms:W3CDTF">2026-09-04T16:53:00Z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0x010100951B98F4E60CA54485491333E44F02F5</vt:lpwstr>
  </property>
  <property fmtid="{D5CDD505-2E9C-101B-9397-08002B2CF9AE}" pid="3" name="Order">
    <vt:r8>956400</vt:r8>
  </property>
  <property fmtid="{D5CDD505-2E9C-101B-9397-08002B2CF9AE}" pid="4" name="MediaServiceImageTags">
    <vt:lpwstr/>
  </property>
</Properties>
</file>